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1D" w:rsidRPr="00A216B7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216B7">
        <w:rPr>
          <w:rFonts w:eastAsia="Times New Roman" w:cs="Arial"/>
          <w:b/>
          <w:bCs/>
          <w:szCs w:val="20"/>
        </w:rPr>
        <w:t>КУПАЦ:</w:t>
      </w:r>
    </w:p>
    <w:p w:rsidR="00E55E1D" w:rsidRPr="00A216B7" w:rsidRDefault="00E55E1D" w:rsidP="00E55E1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55E1D" w:rsidRPr="00A216B7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>Матични број: XXXX</w:t>
      </w:r>
    </w:p>
    <w:p w:rsidR="00E55E1D" w:rsidRPr="00A216B7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>ПИБ: XXXXX</w:t>
      </w:r>
    </w:p>
    <w:p w:rsidR="00E55E1D" w:rsidRPr="00A216B7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>Број рачуна: XXXXX који се води код Управе за трезор</w:t>
      </w:r>
    </w:p>
    <w:p w:rsidR="00E55E1D" w:rsidRPr="00A216B7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</w:p>
    <w:p w:rsidR="00E55E1D" w:rsidRPr="00A216B7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216B7">
        <w:rPr>
          <w:rFonts w:eastAsia="Times New Roman" w:cs="Arial"/>
          <w:b/>
          <w:bCs/>
          <w:szCs w:val="20"/>
        </w:rPr>
        <w:t>ДОБАВЉАЧ:</w:t>
      </w:r>
    </w:p>
    <w:p w:rsidR="00A216B7" w:rsidRPr="00A216B7" w:rsidRDefault="00A216B7" w:rsidP="00A216B7">
      <w:pPr>
        <w:widowControl w:val="0"/>
        <w:spacing w:after="0"/>
        <w:rPr>
          <w:szCs w:val="20"/>
        </w:rPr>
      </w:pPr>
      <w:proofErr w:type="spellStart"/>
      <w:r w:rsidRPr="00A216B7">
        <w:t>Farmalogist</w:t>
      </w:r>
      <w:proofErr w:type="spellEnd"/>
      <w:r w:rsidRPr="00A216B7">
        <w:t xml:space="preserve"> d.o.o., </w:t>
      </w:r>
      <w:r w:rsidRPr="00A216B7">
        <w:rPr>
          <w:szCs w:val="20"/>
        </w:rPr>
        <w:t xml:space="preserve">Миријевски булевар </w:t>
      </w:r>
      <w:r w:rsidRPr="00A216B7">
        <w:t>бр. 3, из Београда, кога заступа директор Силвана Џуџевић</w:t>
      </w:r>
    </w:p>
    <w:p w:rsidR="00A216B7" w:rsidRPr="00A216B7" w:rsidRDefault="00A216B7" w:rsidP="00A216B7">
      <w:pPr>
        <w:widowControl w:val="0"/>
        <w:spacing w:after="0"/>
        <w:rPr>
          <w:szCs w:val="20"/>
        </w:rPr>
      </w:pPr>
      <w:r w:rsidRPr="00A216B7">
        <w:rPr>
          <w:szCs w:val="20"/>
        </w:rPr>
        <w:t xml:space="preserve">Матични број: </w:t>
      </w:r>
      <w:r w:rsidRPr="00A216B7">
        <w:t>17408933</w:t>
      </w:r>
    </w:p>
    <w:p w:rsidR="00A216B7" w:rsidRPr="00A216B7" w:rsidRDefault="00A216B7" w:rsidP="00A216B7">
      <w:pPr>
        <w:widowControl w:val="0"/>
        <w:spacing w:after="0"/>
        <w:rPr>
          <w:szCs w:val="20"/>
        </w:rPr>
      </w:pPr>
      <w:r w:rsidRPr="00A216B7">
        <w:rPr>
          <w:szCs w:val="20"/>
        </w:rPr>
        <w:t xml:space="preserve">ПИБ: </w:t>
      </w:r>
      <w:r w:rsidRPr="00A216B7">
        <w:t>100270693</w:t>
      </w:r>
    </w:p>
    <w:p w:rsidR="00A216B7" w:rsidRPr="00A216B7" w:rsidRDefault="00A216B7" w:rsidP="00A216B7">
      <w:pPr>
        <w:widowControl w:val="0"/>
        <w:spacing w:after="0"/>
        <w:rPr>
          <w:szCs w:val="20"/>
        </w:rPr>
      </w:pPr>
      <w:r w:rsidRPr="00A216B7">
        <w:rPr>
          <w:szCs w:val="20"/>
        </w:rPr>
        <w:t xml:space="preserve">Број рачуна: 265-1100310005128-88 који се води код </w:t>
      </w:r>
      <w:proofErr w:type="spellStart"/>
      <w:r w:rsidRPr="00A216B7">
        <w:rPr>
          <w:szCs w:val="20"/>
        </w:rPr>
        <w:t>Raiffeisen</w:t>
      </w:r>
      <w:proofErr w:type="spellEnd"/>
      <w:r w:rsidRPr="00A216B7">
        <w:rPr>
          <w:szCs w:val="20"/>
        </w:rPr>
        <w:t xml:space="preserve"> </w:t>
      </w:r>
      <w:proofErr w:type="spellStart"/>
      <w:r w:rsidRPr="00A216B7">
        <w:rPr>
          <w:szCs w:val="20"/>
        </w:rPr>
        <w:t>bank</w:t>
      </w:r>
      <w:proofErr w:type="spellEnd"/>
      <w:r w:rsidRPr="00A216B7">
        <w:rPr>
          <w:szCs w:val="20"/>
        </w:rPr>
        <w:t xml:space="preserve"> </w:t>
      </w:r>
    </w:p>
    <w:p w:rsidR="00D64B56" w:rsidRPr="00A216B7" w:rsidRDefault="00D64B56" w:rsidP="00A216B7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>(у даљем тексту: Добављач)</w:t>
      </w:r>
    </w:p>
    <w:p w:rsidR="00E55E1D" w:rsidRPr="00A216B7" w:rsidRDefault="00E55E1D" w:rsidP="00D64B56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</w:p>
    <w:p w:rsidR="00E55E1D" w:rsidRPr="00A216B7" w:rsidRDefault="00E55E1D" w:rsidP="00E55E1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>Дана __.__.____. године закључују</w:t>
      </w:r>
    </w:p>
    <w:p w:rsidR="00E55E1D" w:rsidRPr="00A216B7" w:rsidRDefault="00E55E1D" w:rsidP="00E55E1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55E1D" w:rsidRPr="00A216B7" w:rsidRDefault="00E55E1D" w:rsidP="00E55E1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55E1D" w:rsidRPr="00A216B7" w:rsidRDefault="00E55E1D" w:rsidP="00E55E1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A216B7">
        <w:rPr>
          <w:rFonts w:eastAsia="Times New Roman" w:cs="Arial"/>
          <w:b/>
          <w:bCs/>
          <w:szCs w:val="20"/>
        </w:rPr>
        <w:t>УГОВОР БР. ХХ</w:t>
      </w:r>
    </w:p>
    <w:p w:rsidR="00E55E1D" w:rsidRPr="00A216B7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216B7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E55E1D" w:rsidRPr="00A216B7" w:rsidRDefault="00E55E1D" w:rsidP="00E55E1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E55E1D" w:rsidRPr="00A216B7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>да је Републички фонд за здравствено осигурање спровео отворени поступак јавне набавке Оригинални и иновативни л</w:t>
      </w:r>
      <w:r w:rsidRPr="00A216B7">
        <w:rPr>
          <w:bCs/>
          <w:szCs w:val="20"/>
        </w:rPr>
        <w:t>екови</w:t>
      </w:r>
      <w:r w:rsidRPr="00A216B7">
        <w:rPr>
          <w:rFonts w:eastAsia="Times New Roman" w:cs="Arial"/>
          <w:szCs w:val="20"/>
        </w:rPr>
        <w:t xml:space="preserve">, бр. 404-1-110/16-76, </w:t>
      </w:r>
    </w:p>
    <w:p w:rsidR="00E55E1D" w:rsidRPr="00A216B7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да је Републички фонд закључио оквирни споразум са </w:t>
      </w:r>
      <w:proofErr w:type="spellStart"/>
      <w:r w:rsidR="00A216B7" w:rsidRPr="00A216B7">
        <w:rPr>
          <w:rFonts w:eastAsia="Times New Roman" w:cs="Arial"/>
          <w:szCs w:val="20"/>
        </w:rPr>
        <w:t>Farmalogist</w:t>
      </w:r>
      <w:proofErr w:type="spellEnd"/>
      <w:r w:rsidR="00BA4E8B" w:rsidRPr="00A216B7">
        <w:rPr>
          <w:rFonts w:eastAsia="Times New Roman" w:cs="Arial"/>
          <w:szCs w:val="20"/>
        </w:rPr>
        <w:t xml:space="preserve"> d.o.o.</w:t>
      </w:r>
      <w:r w:rsidRPr="00A216B7">
        <w:rPr>
          <w:rFonts w:eastAsia="Times New Roman" w:cs="Arial"/>
          <w:szCs w:val="20"/>
        </w:rPr>
        <w:t xml:space="preserve"> на основу Одлуке бр. </w:t>
      </w:r>
      <w:r w:rsidR="00BA4E8B" w:rsidRPr="00A216B7">
        <w:rPr>
          <w:rFonts w:eastAsia="Times New Roman" w:cs="Arial"/>
          <w:szCs w:val="20"/>
        </w:rPr>
        <w:t>404-1-76/16-22</w:t>
      </w:r>
      <w:r w:rsidRPr="00A216B7">
        <w:rPr>
          <w:rFonts w:eastAsia="Times New Roman" w:cs="Arial"/>
          <w:szCs w:val="20"/>
        </w:rPr>
        <w:t xml:space="preserve"> од </w:t>
      </w:r>
      <w:r w:rsidR="00BA4E8B" w:rsidRPr="00A216B7">
        <w:rPr>
          <w:rFonts w:eastAsia="Times New Roman" w:cs="Arial"/>
          <w:szCs w:val="20"/>
        </w:rPr>
        <w:t>13.1.</w:t>
      </w:r>
      <w:r w:rsidRPr="00A216B7">
        <w:rPr>
          <w:rFonts w:eastAsia="Times New Roman" w:cs="Arial"/>
          <w:szCs w:val="20"/>
        </w:rPr>
        <w:t>201</w:t>
      </w:r>
      <w:r w:rsidR="00BA4E8B" w:rsidRPr="00A216B7">
        <w:rPr>
          <w:rFonts w:eastAsia="Times New Roman" w:cs="Arial"/>
          <w:szCs w:val="20"/>
        </w:rPr>
        <w:t>7</w:t>
      </w:r>
      <w:r w:rsidRPr="00A216B7">
        <w:rPr>
          <w:rFonts w:eastAsia="Times New Roman" w:cs="Arial"/>
          <w:szCs w:val="20"/>
        </w:rPr>
        <w:t xml:space="preserve">. године, </w:t>
      </w:r>
    </w:p>
    <w:p w:rsidR="00E55E1D" w:rsidRPr="00A216B7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A216B7" w:rsidRPr="00A216B7">
        <w:rPr>
          <w:rFonts w:eastAsia="Times New Roman" w:cs="Arial"/>
          <w:szCs w:val="20"/>
        </w:rPr>
        <w:t>4-7</w:t>
      </w:r>
      <w:r w:rsidR="00BA4E8B" w:rsidRPr="00A216B7">
        <w:rPr>
          <w:rFonts w:eastAsia="Times New Roman" w:cs="Arial"/>
          <w:szCs w:val="20"/>
        </w:rPr>
        <w:t>/17</w:t>
      </w:r>
      <w:r w:rsidRPr="00A216B7">
        <w:rPr>
          <w:rFonts w:eastAsia="Times New Roman" w:cs="Arial"/>
          <w:szCs w:val="20"/>
        </w:rPr>
        <w:t xml:space="preserve"> </w:t>
      </w:r>
      <w:r w:rsidR="00BA4E8B" w:rsidRPr="00A216B7">
        <w:rPr>
          <w:rFonts w:eastAsia="Times New Roman" w:cs="Arial"/>
          <w:szCs w:val="20"/>
        </w:rPr>
        <w:t xml:space="preserve">од </w:t>
      </w:r>
      <w:r w:rsidR="00662E04">
        <w:rPr>
          <w:rFonts w:eastAsia="Times New Roman" w:cs="Arial"/>
          <w:szCs w:val="20"/>
          <w:lang w:val="sr-Latn-RS"/>
        </w:rPr>
        <w:t>26</w:t>
      </w:r>
      <w:r w:rsidR="00A216B7" w:rsidRPr="00A216B7">
        <w:rPr>
          <w:rFonts w:eastAsia="Times New Roman" w:cs="Arial"/>
          <w:szCs w:val="20"/>
        </w:rPr>
        <w:t>.</w:t>
      </w:r>
      <w:r w:rsidR="00BA4E8B" w:rsidRPr="00A216B7">
        <w:rPr>
          <w:rFonts w:eastAsia="Times New Roman" w:cs="Arial"/>
          <w:szCs w:val="20"/>
        </w:rPr>
        <w:t>1.2017. године</w:t>
      </w:r>
      <w:r w:rsidRPr="00A216B7">
        <w:rPr>
          <w:rFonts w:eastAsia="Times New Roman" w:cs="Arial"/>
          <w:szCs w:val="20"/>
        </w:rPr>
        <w:t xml:space="preserve">. </w:t>
      </w:r>
    </w:p>
    <w:p w:rsidR="00E55E1D" w:rsidRPr="00A216B7" w:rsidRDefault="00E55E1D" w:rsidP="00E55E1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E55E1D" w:rsidRPr="00A216B7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216B7">
        <w:rPr>
          <w:rFonts w:eastAsia="Times New Roman" w:cs="Arial"/>
          <w:b/>
          <w:bCs/>
          <w:szCs w:val="20"/>
        </w:rPr>
        <w:t>2. ПРЕДМЕТ УГОВОРА</w:t>
      </w:r>
    </w:p>
    <w:p w:rsidR="00E55E1D" w:rsidRPr="00A216B7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E55E1D" w:rsidRPr="00A216B7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E55E1D" w:rsidRPr="00A216B7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bookmarkStart w:id="0" w:name="page28"/>
      <w:bookmarkEnd w:id="0"/>
      <w:r w:rsidRPr="00A216B7">
        <w:rPr>
          <w:rFonts w:eastAsia="Times New Roman" w:cs="Arial"/>
          <w:b/>
          <w:bCs/>
          <w:szCs w:val="20"/>
        </w:rPr>
        <w:t>3. ЦЕНА И ПЛАЋАЊЕ</w:t>
      </w:r>
    </w:p>
    <w:p w:rsidR="00E55E1D" w:rsidRPr="00A216B7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>Цен</w:t>
      </w:r>
      <w:r w:rsidR="00A216B7">
        <w:rPr>
          <w:rFonts w:eastAsia="Times New Roman" w:cs="Arial"/>
          <w:szCs w:val="20"/>
        </w:rPr>
        <w:t>е</w:t>
      </w:r>
      <w:r w:rsidRPr="00A216B7">
        <w:rPr>
          <w:rFonts w:eastAsia="Times New Roman" w:cs="Arial"/>
          <w:szCs w:val="20"/>
        </w:rPr>
        <w:t xml:space="preserve"> из овог Уговора </w:t>
      </w:r>
      <w:r w:rsidR="00A216B7">
        <w:rPr>
          <w:rFonts w:eastAsia="Times New Roman" w:cs="Arial"/>
          <w:szCs w:val="20"/>
        </w:rPr>
        <w:t>су</w:t>
      </w:r>
      <w:r w:rsidRPr="00A216B7">
        <w:rPr>
          <w:rFonts w:eastAsia="Times New Roman" w:cs="Arial"/>
          <w:szCs w:val="20"/>
        </w:rPr>
        <w:t xml:space="preserve"> јединичн</w:t>
      </w:r>
      <w:r w:rsidR="00A216B7">
        <w:rPr>
          <w:rFonts w:eastAsia="Times New Roman" w:cs="Arial"/>
          <w:szCs w:val="20"/>
        </w:rPr>
        <w:t>е</w:t>
      </w:r>
      <w:r w:rsidRPr="00A216B7">
        <w:rPr>
          <w:rFonts w:eastAsia="Times New Roman" w:cs="Arial"/>
          <w:szCs w:val="20"/>
        </w:rPr>
        <w:t xml:space="preserve"> цен</w:t>
      </w:r>
      <w:r w:rsidR="00A216B7">
        <w:rPr>
          <w:rFonts w:eastAsia="Times New Roman" w:cs="Arial"/>
          <w:szCs w:val="20"/>
        </w:rPr>
        <w:t>е</w:t>
      </w:r>
      <w:r w:rsidRPr="00A216B7">
        <w:rPr>
          <w:rFonts w:eastAsia="Times New Roman" w:cs="Arial"/>
          <w:szCs w:val="20"/>
        </w:rPr>
        <w:t xml:space="preserve"> наведен</w:t>
      </w:r>
      <w:r w:rsidR="00A216B7">
        <w:rPr>
          <w:rFonts w:eastAsia="Times New Roman" w:cs="Arial"/>
          <w:szCs w:val="20"/>
        </w:rPr>
        <w:t>е</w:t>
      </w:r>
      <w:r w:rsidRPr="00A216B7">
        <w:rPr>
          <w:rFonts w:eastAsia="Times New Roman" w:cs="Arial"/>
          <w:szCs w:val="20"/>
        </w:rPr>
        <w:t xml:space="preserve"> у оквирном споразуму бр.</w:t>
      </w:r>
      <w:r w:rsidR="000A141E" w:rsidRPr="00A216B7">
        <w:rPr>
          <w:rFonts w:eastAsia="Times New Roman" w:cs="Arial"/>
          <w:szCs w:val="20"/>
        </w:rPr>
        <w:t xml:space="preserve"> </w:t>
      </w:r>
      <w:r w:rsidR="00A216B7" w:rsidRPr="00A216B7">
        <w:rPr>
          <w:rFonts w:eastAsia="Times New Roman" w:cs="Arial"/>
          <w:szCs w:val="20"/>
        </w:rPr>
        <w:t>4</w:t>
      </w:r>
      <w:r w:rsidR="000A141E" w:rsidRPr="00A216B7">
        <w:rPr>
          <w:rFonts w:eastAsia="Times New Roman" w:cs="Arial"/>
          <w:szCs w:val="20"/>
        </w:rPr>
        <w:t>-</w:t>
      </w:r>
      <w:r w:rsidR="00A216B7" w:rsidRPr="00A216B7">
        <w:rPr>
          <w:rFonts w:eastAsia="Times New Roman" w:cs="Arial"/>
          <w:szCs w:val="20"/>
        </w:rPr>
        <w:t>7</w:t>
      </w:r>
      <w:r w:rsidR="000A141E" w:rsidRPr="00A216B7">
        <w:rPr>
          <w:rFonts w:eastAsia="Times New Roman" w:cs="Arial"/>
          <w:szCs w:val="20"/>
        </w:rPr>
        <w:t xml:space="preserve">/17 од </w:t>
      </w:r>
      <w:r w:rsidR="00662E04">
        <w:rPr>
          <w:rFonts w:eastAsia="Times New Roman" w:cs="Arial"/>
          <w:szCs w:val="20"/>
          <w:lang w:val="sr-Latn-RS"/>
        </w:rPr>
        <w:t>26</w:t>
      </w:r>
      <w:bookmarkStart w:id="1" w:name="_GoBack"/>
      <w:bookmarkEnd w:id="1"/>
      <w:r w:rsidR="00A216B7" w:rsidRPr="00A216B7">
        <w:rPr>
          <w:rFonts w:eastAsia="Times New Roman" w:cs="Arial"/>
          <w:szCs w:val="20"/>
        </w:rPr>
        <w:t>.</w:t>
      </w:r>
      <w:r w:rsidR="000A141E" w:rsidRPr="00A216B7">
        <w:rPr>
          <w:rFonts w:eastAsia="Times New Roman" w:cs="Arial"/>
          <w:szCs w:val="20"/>
        </w:rPr>
        <w:t xml:space="preserve">1.2017. године </w:t>
      </w:r>
      <w:r w:rsidRPr="00A216B7">
        <w:rPr>
          <w:rFonts w:eastAsia="Times New Roman" w:cs="Arial"/>
          <w:szCs w:val="20"/>
        </w:rPr>
        <w:t xml:space="preserve">и Спецификацији лекова са ценама (Прилог 1). </w:t>
      </w:r>
    </w:p>
    <w:p w:rsidR="00E55E1D" w:rsidRPr="00A216B7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>Купац плаћа испоручене количине по уговореним јед</w:t>
      </w:r>
      <w:r w:rsidR="00F510C3" w:rsidRPr="00A216B7">
        <w:rPr>
          <w:rFonts w:eastAsia="Times New Roman" w:cs="Arial"/>
          <w:szCs w:val="20"/>
        </w:rPr>
        <w:t>и</w:t>
      </w:r>
      <w:r w:rsidRPr="00A216B7">
        <w:rPr>
          <w:rFonts w:eastAsia="Times New Roman" w:cs="Arial"/>
          <w:szCs w:val="20"/>
        </w:rPr>
        <w:t xml:space="preserve">ничним ценама, увећаним за износ ПДВ-а у року од 90 дана од пријема фактуре. </w:t>
      </w:r>
    </w:p>
    <w:p w:rsidR="00E55E1D" w:rsidRPr="00A216B7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Обавезе које доспевају у 2018. години биће реализоване највише до износа средстава која ће за ову намену бити одобрена у тој буџетској години. </w:t>
      </w:r>
    </w:p>
    <w:p w:rsidR="00E55E1D" w:rsidRPr="00A216B7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E55E1D" w:rsidRPr="00A216B7" w:rsidRDefault="00E55E1D" w:rsidP="00E55E1D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lastRenderedPageBreak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E55E1D" w:rsidRPr="00A216B7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E55E1D" w:rsidRPr="00A216B7" w:rsidRDefault="00E55E1D" w:rsidP="00E55E1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</w:rPr>
      </w:pPr>
      <w:r w:rsidRPr="00A216B7">
        <w:rPr>
          <w:rFonts w:eastAsia="Times New Roman" w:cs="Arial"/>
          <w:b/>
          <w:bCs/>
          <w:szCs w:val="20"/>
        </w:rPr>
        <w:t xml:space="preserve">ИСПОРУКА </w:t>
      </w:r>
    </w:p>
    <w:p w:rsidR="00E55E1D" w:rsidRPr="00A216B7" w:rsidRDefault="00E55E1D" w:rsidP="00E55E1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A216B7" w:rsidRPr="00A216B7">
        <w:rPr>
          <w:rFonts w:eastAsia="Times New Roman"/>
          <w:bCs/>
          <w:color w:val="000000"/>
          <w:szCs w:val="20"/>
          <w:lang w:eastAsia="sr-Cyrl-BA"/>
        </w:rPr>
        <w:t>24</w:t>
      </w:r>
      <w:r w:rsidR="002662AE" w:rsidRPr="00A216B7">
        <w:rPr>
          <w:rFonts w:eastAsia="Times New Roman"/>
          <w:bCs/>
          <w:color w:val="000000"/>
          <w:szCs w:val="20"/>
          <w:lang w:eastAsia="sr-Cyrl-BA"/>
        </w:rPr>
        <w:t xml:space="preserve"> сата од дана пријема писменог захтева купца</w:t>
      </w:r>
      <w:r w:rsidRPr="00A216B7">
        <w:rPr>
          <w:rFonts w:eastAsia="Times New Roman" w:cs="Arial"/>
          <w:szCs w:val="20"/>
        </w:rPr>
        <w:t xml:space="preserve">. </w:t>
      </w:r>
    </w:p>
    <w:p w:rsidR="00E55E1D" w:rsidRPr="00A216B7" w:rsidRDefault="00E55E1D" w:rsidP="00E55E1D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Место испоруке је ____________ /унети место испоруке/. </w:t>
      </w:r>
    </w:p>
    <w:p w:rsidR="00E55E1D" w:rsidRPr="00A216B7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216B7">
        <w:rPr>
          <w:rFonts w:eastAsia="Times New Roman" w:cs="Arial"/>
          <w:b/>
          <w:bCs/>
          <w:szCs w:val="20"/>
        </w:rPr>
        <w:t>5. УГОВОРНА КАЗНА</w:t>
      </w:r>
    </w:p>
    <w:p w:rsidR="00E55E1D" w:rsidRPr="00A216B7" w:rsidRDefault="00E55E1D" w:rsidP="00E55E1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E55E1D" w:rsidRPr="00A216B7" w:rsidRDefault="00E55E1D" w:rsidP="00E55E1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E55E1D" w:rsidRPr="00A216B7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216B7">
        <w:rPr>
          <w:rFonts w:eastAsia="Times New Roman" w:cs="Arial"/>
          <w:b/>
          <w:bCs/>
          <w:szCs w:val="20"/>
        </w:rPr>
        <w:t>6. ВИША СИЛА</w:t>
      </w:r>
    </w:p>
    <w:p w:rsidR="00E55E1D" w:rsidRPr="00A216B7" w:rsidRDefault="00E55E1D" w:rsidP="00E55E1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bookmarkStart w:id="2" w:name="page29"/>
      <w:bookmarkEnd w:id="2"/>
      <w:r w:rsidRPr="00A216B7">
        <w:rPr>
          <w:rFonts w:eastAsia="Times New Roman"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55E1D" w:rsidRPr="00A216B7" w:rsidRDefault="00E55E1D" w:rsidP="00E55E1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E55E1D" w:rsidRPr="00A216B7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216B7">
        <w:rPr>
          <w:rFonts w:eastAsia="Times New Roman" w:cs="Arial"/>
          <w:b/>
          <w:bCs/>
          <w:szCs w:val="20"/>
        </w:rPr>
        <w:t>7. СПОРОВИ</w:t>
      </w:r>
    </w:p>
    <w:p w:rsidR="00E55E1D" w:rsidRPr="00A216B7" w:rsidRDefault="00E55E1D" w:rsidP="00E55E1D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E55E1D" w:rsidRPr="00A216B7" w:rsidRDefault="00E55E1D" w:rsidP="00E55E1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A216B7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E55E1D" w:rsidRPr="00A216B7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</w:t>
      </w:r>
      <w:proofErr w:type="spellStart"/>
      <w:r w:rsidRPr="00A216B7">
        <w:rPr>
          <w:rFonts w:eastAsia="Times New Roman" w:cs="Arial"/>
          <w:szCs w:val="20"/>
        </w:rPr>
        <w:t>раскидни</w:t>
      </w:r>
      <w:proofErr w:type="spellEnd"/>
      <w:r w:rsidRPr="00A216B7">
        <w:rPr>
          <w:rFonts w:eastAsia="Times New Roman" w:cs="Arial"/>
          <w:szCs w:val="20"/>
        </w:rPr>
        <w:t xml:space="preserve"> рок од 30 (тридесет) дана. </w:t>
      </w:r>
    </w:p>
    <w:p w:rsidR="00E55E1D" w:rsidRPr="00A216B7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55E1D" w:rsidRPr="00A216B7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55E1D" w:rsidRPr="00A216B7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55E1D" w:rsidRPr="00A216B7" w:rsidRDefault="00E55E1D" w:rsidP="00E55E1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A216B7">
        <w:rPr>
          <w:rFonts w:eastAsia="Times New Roman" w:cs="Arial"/>
          <w:b/>
          <w:bCs/>
          <w:szCs w:val="20"/>
        </w:rPr>
        <w:t>СТУПАЊЕ НА СНАГУ УГОВОРА</w:t>
      </w:r>
    </w:p>
    <w:p w:rsidR="00E55E1D" w:rsidRPr="00A216B7" w:rsidRDefault="00E55E1D" w:rsidP="00E55E1D">
      <w:pPr>
        <w:widowControl w:val="0"/>
        <w:numPr>
          <w:ilvl w:val="1"/>
          <w:numId w:val="11"/>
        </w:numPr>
        <w:tabs>
          <w:tab w:val="num" w:pos="862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>Овај уговор ступа на снагу даном потписивања од стране обе уговорне стране.</w:t>
      </w:r>
    </w:p>
    <w:p w:rsidR="002662AE" w:rsidRPr="00A216B7" w:rsidRDefault="002662AE" w:rsidP="002662AE">
      <w:pPr>
        <w:widowControl w:val="0"/>
        <w:autoSpaceDE w:val="0"/>
        <w:autoSpaceDN w:val="0"/>
        <w:adjustRightInd w:val="0"/>
        <w:ind w:left="278"/>
        <w:rPr>
          <w:rFonts w:eastAsia="Times New Roman" w:cs="Arial"/>
          <w:szCs w:val="20"/>
        </w:rPr>
      </w:pPr>
    </w:p>
    <w:p w:rsidR="00E55E1D" w:rsidRPr="00A216B7" w:rsidRDefault="00E55E1D" w:rsidP="00E55E1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A216B7">
        <w:rPr>
          <w:rFonts w:eastAsia="Times New Roman" w:cs="Arial"/>
          <w:b/>
          <w:bCs/>
          <w:szCs w:val="20"/>
        </w:rPr>
        <w:lastRenderedPageBreak/>
        <w:t>ЗАВРШНЕ ОДРЕДБЕ</w:t>
      </w:r>
    </w:p>
    <w:p w:rsidR="00E55E1D" w:rsidRPr="00A216B7" w:rsidRDefault="00E55E1D" w:rsidP="00E55E1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 xml:space="preserve">Овај уговор је сачињен у ХХ (_____) истоветних примерка на српском језику, од којих се свакој уговорној страни уручују по ХХ ( ___ ) примерка. </w:t>
      </w:r>
    </w:p>
    <w:p w:rsidR="00E55E1D" w:rsidRPr="00A216B7" w:rsidRDefault="00E55E1D" w:rsidP="00E55E1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>Саставни део овог уговора је прилог бр. 1 – Спецификација лекова са ценама.</w:t>
      </w:r>
    </w:p>
    <w:p w:rsidR="00E55E1D" w:rsidRPr="00A216B7" w:rsidRDefault="00E55E1D" w:rsidP="00E55E1D">
      <w:pPr>
        <w:numPr>
          <w:ilvl w:val="0"/>
          <w:numId w:val="10"/>
        </w:numPr>
        <w:tabs>
          <w:tab w:val="clear" w:pos="720"/>
          <w:tab w:val="num" w:pos="862"/>
        </w:tabs>
        <w:ind w:left="862" w:hanging="584"/>
        <w:rPr>
          <w:rFonts w:eastAsia="Times New Roman" w:cs="Arial"/>
          <w:szCs w:val="20"/>
        </w:rPr>
      </w:pPr>
      <w:r w:rsidRPr="00A216B7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набавкама.</w:t>
      </w:r>
    </w:p>
    <w:p w:rsidR="00E55E1D" w:rsidRPr="00A216B7" w:rsidRDefault="00E55E1D" w:rsidP="00E55E1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ED71A2" w:rsidRPr="00A216B7" w:rsidTr="00ED71A2">
        <w:trPr>
          <w:jc w:val="center"/>
        </w:trPr>
        <w:tc>
          <w:tcPr>
            <w:tcW w:w="4857" w:type="dxa"/>
            <w:vAlign w:val="center"/>
            <w:hideMark/>
          </w:tcPr>
          <w:p w:rsidR="00ED71A2" w:rsidRPr="00A216B7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3"/>
              <w:jc w:val="center"/>
              <w:rPr>
                <w:rFonts w:cs="Arial"/>
                <w:color w:val="000000"/>
                <w:szCs w:val="20"/>
              </w:rPr>
            </w:pPr>
            <w:r w:rsidRPr="00A216B7">
              <w:rPr>
                <w:rFonts w:cs="Arial"/>
                <w:color w:val="000000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ED71A2" w:rsidRPr="00A216B7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</w:rPr>
            </w:pPr>
            <w:r w:rsidRPr="00A216B7">
              <w:rPr>
                <w:rFonts w:cs="Arial"/>
                <w:color w:val="000000"/>
                <w:szCs w:val="20"/>
              </w:rPr>
              <w:t>ДОБАВЉАЧ</w:t>
            </w:r>
          </w:p>
        </w:tc>
      </w:tr>
      <w:tr w:rsidR="00ED71A2" w:rsidRPr="00A216B7" w:rsidTr="00ED71A2">
        <w:trPr>
          <w:jc w:val="center"/>
        </w:trPr>
        <w:tc>
          <w:tcPr>
            <w:tcW w:w="4857" w:type="dxa"/>
            <w:vAlign w:val="center"/>
          </w:tcPr>
          <w:p w:rsidR="00ED71A2" w:rsidRPr="00A216B7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ED71A2" w:rsidRPr="00A216B7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D71A2" w:rsidRPr="00A216B7" w:rsidTr="00ED71A2">
        <w:trPr>
          <w:jc w:val="center"/>
        </w:trPr>
        <w:tc>
          <w:tcPr>
            <w:tcW w:w="4857" w:type="dxa"/>
            <w:vAlign w:val="center"/>
            <w:hideMark/>
          </w:tcPr>
          <w:p w:rsidR="00ED71A2" w:rsidRPr="00A216B7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</w:rPr>
            </w:pPr>
            <w:r w:rsidRPr="00A216B7">
              <w:rPr>
                <w:rFonts w:cs="Arial"/>
                <w:color w:val="000000"/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  <w:hideMark/>
          </w:tcPr>
          <w:p w:rsidR="00ED71A2" w:rsidRPr="00A216B7" w:rsidRDefault="00A216B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</w:rPr>
            </w:pPr>
            <w:proofErr w:type="spellStart"/>
            <w:r w:rsidRPr="00A216B7">
              <w:t>Farmalogist</w:t>
            </w:r>
            <w:proofErr w:type="spellEnd"/>
            <w:r w:rsidR="00ED71A2" w:rsidRPr="00A216B7">
              <w:t xml:space="preserve"> d.o.o.</w:t>
            </w:r>
          </w:p>
        </w:tc>
      </w:tr>
      <w:tr w:rsidR="00ED71A2" w:rsidRPr="00A216B7" w:rsidTr="00ED71A2">
        <w:trPr>
          <w:jc w:val="center"/>
        </w:trPr>
        <w:tc>
          <w:tcPr>
            <w:tcW w:w="4857" w:type="dxa"/>
            <w:vAlign w:val="center"/>
          </w:tcPr>
          <w:p w:rsidR="00ED71A2" w:rsidRPr="00A216B7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ED71A2" w:rsidRPr="00A216B7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D71A2" w:rsidRPr="00A216B7" w:rsidTr="00ED71A2">
        <w:trPr>
          <w:jc w:val="center"/>
        </w:trPr>
        <w:tc>
          <w:tcPr>
            <w:tcW w:w="4857" w:type="dxa"/>
            <w:vAlign w:val="center"/>
          </w:tcPr>
          <w:p w:rsidR="00ED71A2" w:rsidRPr="00A216B7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ED71A2" w:rsidRPr="00A216B7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D71A2" w:rsidRPr="00A216B7" w:rsidTr="00ED71A2">
        <w:trPr>
          <w:jc w:val="center"/>
        </w:trPr>
        <w:tc>
          <w:tcPr>
            <w:tcW w:w="4857" w:type="dxa"/>
            <w:vAlign w:val="center"/>
            <w:hideMark/>
          </w:tcPr>
          <w:p w:rsidR="00ED71A2" w:rsidRPr="00A216B7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</w:rPr>
            </w:pPr>
            <w:r w:rsidRPr="00A216B7">
              <w:rPr>
                <w:rFonts w:cs="Arial"/>
                <w:color w:val="000000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ED71A2" w:rsidRPr="00A216B7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</w:rPr>
            </w:pPr>
            <w:r w:rsidRPr="00A216B7">
              <w:rPr>
                <w:rFonts w:cs="Arial"/>
                <w:color w:val="000000"/>
                <w:szCs w:val="20"/>
              </w:rPr>
              <w:t>________________________</w:t>
            </w:r>
          </w:p>
        </w:tc>
      </w:tr>
      <w:tr w:rsidR="00ED71A2" w:rsidRPr="00A216B7" w:rsidTr="00ED71A2">
        <w:trPr>
          <w:jc w:val="center"/>
        </w:trPr>
        <w:tc>
          <w:tcPr>
            <w:tcW w:w="4857" w:type="dxa"/>
            <w:vAlign w:val="center"/>
            <w:hideMark/>
          </w:tcPr>
          <w:p w:rsidR="00ED71A2" w:rsidRPr="00A216B7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</w:rPr>
            </w:pPr>
            <w:r w:rsidRPr="00A216B7">
              <w:rPr>
                <w:rFonts w:cs="Arial"/>
                <w:color w:val="000000"/>
                <w:szCs w:val="20"/>
              </w:rPr>
              <w:t>Име и презиме директора</w:t>
            </w:r>
          </w:p>
        </w:tc>
        <w:tc>
          <w:tcPr>
            <w:tcW w:w="3885" w:type="dxa"/>
            <w:vAlign w:val="center"/>
            <w:hideMark/>
          </w:tcPr>
          <w:p w:rsidR="00ED71A2" w:rsidRPr="00A216B7" w:rsidRDefault="00A216B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 w:rsidRPr="00A216B7">
              <w:rPr>
                <w:szCs w:val="20"/>
              </w:rPr>
              <w:t>Силвана Џуџевић</w:t>
            </w:r>
          </w:p>
        </w:tc>
      </w:tr>
      <w:tr w:rsidR="00ED71A2" w:rsidRPr="00A216B7" w:rsidTr="00ED71A2">
        <w:trPr>
          <w:jc w:val="center"/>
        </w:trPr>
        <w:tc>
          <w:tcPr>
            <w:tcW w:w="4857" w:type="dxa"/>
            <w:vAlign w:val="center"/>
          </w:tcPr>
          <w:p w:rsidR="00ED71A2" w:rsidRPr="00A216B7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ED71A2" w:rsidRPr="00A216B7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:rsidR="00ED71A2" w:rsidRPr="00A216B7" w:rsidRDefault="00ED71A2" w:rsidP="00E55E1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</w:p>
    <w:p w:rsidR="00DB46D0" w:rsidRPr="00A216B7" w:rsidRDefault="00DB46D0"/>
    <w:sectPr w:rsidR="00DB46D0" w:rsidRPr="00A21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D14" w:rsidRDefault="00ED6D14" w:rsidP="005C70E9">
      <w:pPr>
        <w:spacing w:after="0"/>
      </w:pPr>
      <w:r>
        <w:separator/>
      </w:r>
    </w:p>
  </w:endnote>
  <w:endnote w:type="continuationSeparator" w:id="0">
    <w:p w:rsidR="00ED6D14" w:rsidRDefault="00ED6D14" w:rsidP="005C70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D14" w:rsidRDefault="00ED6D14" w:rsidP="005C70E9">
      <w:pPr>
        <w:spacing w:after="0"/>
      </w:pPr>
      <w:r>
        <w:separator/>
      </w:r>
    </w:p>
  </w:footnote>
  <w:footnote w:type="continuationSeparator" w:id="0">
    <w:p w:rsidR="00ED6D14" w:rsidRDefault="00ED6D14" w:rsidP="005C70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C640FB6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03"/>
    <w:rsid w:val="000A141E"/>
    <w:rsid w:val="00180F03"/>
    <w:rsid w:val="002662AE"/>
    <w:rsid w:val="005C70E9"/>
    <w:rsid w:val="00662E04"/>
    <w:rsid w:val="00887094"/>
    <w:rsid w:val="008F76EF"/>
    <w:rsid w:val="00951403"/>
    <w:rsid w:val="00A216B7"/>
    <w:rsid w:val="00A8681C"/>
    <w:rsid w:val="00AC4B6C"/>
    <w:rsid w:val="00BA4E8B"/>
    <w:rsid w:val="00D64B56"/>
    <w:rsid w:val="00DB46D0"/>
    <w:rsid w:val="00E55E1D"/>
    <w:rsid w:val="00ED6D14"/>
    <w:rsid w:val="00ED71A2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C7FBC-C94C-45A1-AE84-596D2A78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1D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0E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0E9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70E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0E9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Jelisavcic</dc:creator>
  <cp:keywords/>
  <dc:description/>
  <cp:lastModifiedBy>Lela Petrovic</cp:lastModifiedBy>
  <cp:revision>6</cp:revision>
  <dcterms:created xsi:type="dcterms:W3CDTF">2017-01-15T17:46:00Z</dcterms:created>
  <dcterms:modified xsi:type="dcterms:W3CDTF">2017-01-26T08:26:00Z</dcterms:modified>
</cp:coreProperties>
</file>